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7" w:rsidRPr="00F65CDC" w:rsidRDefault="00213C87" w:rsidP="000D3530">
      <w:pPr>
        <w:shd w:val="clear" w:color="auto" w:fill="FFFFFF"/>
        <w:jc w:val="both"/>
        <w:rPr>
          <w:rFonts w:ascii="Arial" w:hAnsi="Arial" w:cs="Arial"/>
          <w:sz w:val="21"/>
          <w:szCs w:val="21"/>
          <w:u w:val="single"/>
          <w:lang w:val="en-GB"/>
        </w:rPr>
      </w:pPr>
      <w:r w:rsidRPr="00F65CDC">
        <w:rPr>
          <w:rFonts w:ascii="Arial" w:hAnsi="Arial" w:cs="Arial"/>
          <w:b/>
          <w:bCs/>
          <w:sz w:val="21"/>
          <w:szCs w:val="21"/>
          <w:u w:val="single"/>
          <w:lang w:val="en-GB"/>
        </w:rPr>
        <w:t>About Max Life Insurance</w:t>
      </w:r>
      <w:r w:rsidRPr="00F65CDC">
        <w:rPr>
          <w:rFonts w:ascii="Arial" w:hAnsi="Arial" w:cs="Arial"/>
          <w:sz w:val="21"/>
          <w:szCs w:val="21"/>
          <w:u w:val="single"/>
          <w:lang w:val="en-GB"/>
        </w:rPr>
        <w:t xml:space="preserve"> (</w:t>
      </w:r>
      <w:hyperlink r:id="rId5" w:history="1">
        <w:r w:rsidRPr="00F65CDC">
          <w:rPr>
            <w:rStyle w:val="Hyperlink"/>
            <w:rFonts w:ascii="Arial" w:hAnsi="Arial" w:cs="Arial"/>
            <w:sz w:val="21"/>
            <w:szCs w:val="21"/>
            <w:lang w:val="en-GB"/>
          </w:rPr>
          <w:t>www.maxlifeinsurance.com</w:t>
        </w:r>
      </w:hyperlink>
      <w:r w:rsidRPr="00F65CDC">
        <w:rPr>
          <w:rFonts w:ascii="Arial" w:hAnsi="Arial" w:cs="Arial"/>
          <w:sz w:val="21"/>
          <w:szCs w:val="21"/>
          <w:u w:val="single"/>
          <w:lang w:val="en-GB"/>
        </w:rPr>
        <w:t>)</w:t>
      </w:r>
    </w:p>
    <w:p w:rsidR="00213C87" w:rsidRPr="00F65CDC" w:rsidRDefault="00213C87" w:rsidP="000D3530">
      <w:pPr>
        <w:shd w:val="clear" w:color="auto" w:fill="FFFFFF"/>
        <w:jc w:val="both"/>
        <w:rPr>
          <w:rFonts w:ascii="Arial" w:hAnsi="Arial" w:cs="Arial"/>
          <w:sz w:val="21"/>
          <w:szCs w:val="21"/>
          <w:lang w:val="en-GB"/>
        </w:rPr>
      </w:pPr>
    </w:p>
    <w:p w:rsidR="00213C87" w:rsidRPr="00F65CDC" w:rsidRDefault="00213C87" w:rsidP="000D3530">
      <w:pPr>
        <w:shd w:val="clear" w:color="auto" w:fill="FFFFFF"/>
        <w:jc w:val="both"/>
        <w:rPr>
          <w:rFonts w:ascii="Arial" w:hAnsi="Arial" w:cs="Arial"/>
          <w:sz w:val="21"/>
          <w:szCs w:val="21"/>
          <w:lang w:val="en-GB"/>
        </w:rPr>
      </w:pPr>
      <w:r w:rsidRPr="00F65CDC">
        <w:rPr>
          <w:rFonts w:ascii="Arial" w:hAnsi="Arial" w:cs="Arial"/>
          <w:sz w:val="21"/>
          <w:szCs w:val="21"/>
          <w:lang w:val="en-GB"/>
        </w:rPr>
        <w:t xml:space="preserve">Max Life Insurance Co. Ltd. (“Max Life”) is a joint venture between Max Financial Services Ltd. and Mitsui Sumitomo Insurance Co. Ltd. Max Financial Services Ltd. is a part of the Max group, an Indian multi business corporation, while Mitsui Sumitomo Insurance is a member of MS&amp;AD Insurance group. </w:t>
      </w:r>
    </w:p>
    <w:p w:rsidR="00213C87" w:rsidRPr="00F65CDC" w:rsidRDefault="00213C87" w:rsidP="000D3530">
      <w:pPr>
        <w:shd w:val="clear" w:color="auto" w:fill="FFFFFF"/>
        <w:jc w:val="both"/>
        <w:rPr>
          <w:rFonts w:ascii="Arial" w:hAnsi="Arial" w:cs="Arial"/>
          <w:sz w:val="21"/>
          <w:szCs w:val="21"/>
          <w:lang w:val="en-GB"/>
        </w:rPr>
      </w:pPr>
      <w:r w:rsidRPr="00F65CDC">
        <w:rPr>
          <w:rFonts w:ascii="Arial" w:hAnsi="Arial" w:cs="Arial"/>
          <w:sz w:val="21"/>
          <w:szCs w:val="21"/>
          <w:lang w:val="en-GB"/>
        </w:rPr>
        <w:t>Max Life offers comprehensive protection and long-term savings life insurance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F65CDC">
        <w:rPr>
          <w:rFonts w:ascii="Arial" w:hAnsi="Arial" w:cs="Arial"/>
          <w:sz w:val="21"/>
          <w:szCs w:val="21"/>
          <w:lang w:val="en-GB"/>
        </w:rPr>
        <w:t xml:space="preserve">plans, through its multichannel distribution including agency and third distribution partners. Max Life has built its operations over almost two decades through need-based sales process, a customer-centric approach to engagement and service delivery and trained human capital.   </w:t>
      </w:r>
    </w:p>
    <w:p w:rsidR="00213C87" w:rsidRPr="00A85668" w:rsidRDefault="00213C87" w:rsidP="000D3530">
      <w:pPr>
        <w:jc w:val="both"/>
        <w:rPr>
          <w:rFonts w:ascii="Arial" w:hAnsi="Arial" w:cs="Arial"/>
          <w:sz w:val="21"/>
          <w:szCs w:val="21"/>
        </w:rPr>
      </w:pPr>
      <w:r w:rsidRPr="00F65CDC">
        <w:rPr>
          <w:rFonts w:ascii="Arial" w:hAnsi="Arial" w:cs="Arial"/>
          <w:sz w:val="21"/>
          <w:szCs w:val="21"/>
          <w:lang w:val="en-GB"/>
        </w:rPr>
        <w:t xml:space="preserve">For more information, please visit the company's website at </w:t>
      </w:r>
      <w:hyperlink r:id="rId6" w:history="1">
        <w:r w:rsidRPr="00F65CDC">
          <w:rPr>
            <w:rStyle w:val="Hyperlink"/>
            <w:rFonts w:ascii="Arial" w:hAnsi="Arial" w:cs="Arial"/>
            <w:sz w:val="21"/>
            <w:szCs w:val="21"/>
            <w:lang w:val="en-GB"/>
          </w:rPr>
          <w:t>www.maxlifeinsurance.com</w:t>
        </w:r>
      </w:hyperlink>
    </w:p>
    <w:p w:rsidR="00213C87" w:rsidRPr="00F65CDC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65CDC">
        <w:rPr>
          <w:rFonts w:ascii="Arial" w:hAnsi="Arial" w:cs="Arial"/>
          <w:b/>
          <w:sz w:val="21"/>
          <w:szCs w:val="21"/>
          <w:u w:val="single"/>
        </w:rPr>
        <w:t xml:space="preserve">Disclaimer </w:t>
      </w:r>
    </w:p>
    <w:p w:rsidR="00213C87" w:rsidRPr="00F65CDC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b/>
          <w:sz w:val="21"/>
          <w:szCs w:val="21"/>
        </w:rPr>
      </w:pPr>
      <w:r w:rsidRPr="00F65CDC">
        <w:rPr>
          <w:rFonts w:ascii="Arial" w:hAnsi="Arial" w:cs="Arial"/>
          <w:b/>
          <w:sz w:val="21"/>
          <w:szCs w:val="21"/>
        </w:rPr>
        <w:t>The Life Insurance Products are offered and underwritten by Max Life Insurance Co. Ltd. The Life Insurance contract is between the Proposer</w:t>
      </w:r>
      <w:r>
        <w:rPr>
          <w:rFonts w:ascii="Arial" w:hAnsi="Arial" w:cs="Arial"/>
          <w:b/>
          <w:sz w:val="21"/>
          <w:szCs w:val="21"/>
        </w:rPr>
        <w:t xml:space="preserve"> and Max Life Insurance Co Ltd.</w:t>
      </w:r>
    </w:p>
    <w:p w:rsidR="00213C87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Andhra Pradesh Mahesh Co-operative Urban Bank Ltd</w:t>
      </w:r>
      <w:proofErr w:type="gramStart"/>
      <w:r>
        <w:rPr>
          <w:rFonts w:ascii="Arial" w:hAnsi="Arial" w:cs="Arial"/>
          <w:b/>
          <w:sz w:val="21"/>
          <w:szCs w:val="21"/>
        </w:rPr>
        <w:t>.,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</w:t>
      </w:r>
      <w:r w:rsidRPr="00F65CDC">
        <w:rPr>
          <w:rFonts w:ascii="Arial" w:hAnsi="Arial" w:cs="Arial"/>
          <w:sz w:val="21"/>
          <w:szCs w:val="21"/>
        </w:rPr>
        <w:t>is a Corporate Agent of Max Life Insurance Company Limited. Max Life Insurance Company Limited is a Joint Venture between Max Financial Services Limited a</w:t>
      </w:r>
      <w:r w:rsidR="000D3530">
        <w:rPr>
          <w:rFonts w:ascii="Arial" w:hAnsi="Arial" w:cs="Arial"/>
          <w:sz w:val="21"/>
          <w:szCs w:val="21"/>
        </w:rPr>
        <w:t>nd Axis Bank</w:t>
      </w:r>
      <w:r w:rsidRPr="00F65CD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5CDC">
        <w:rPr>
          <w:rFonts w:ascii="Arial" w:hAnsi="Arial" w:cs="Arial"/>
          <w:sz w:val="21"/>
          <w:szCs w:val="21"/>
        </w:rPr>
        <w:t>L</w:t>
      </w:r>
      <w:r w:rsidR="000D3530">
        <w:rPr>
          <w:rFonts w:ascii="Arial" w:hAnsi="Arial" w:cs="Arial"/>
          <w:sz w:val="21"/>
          <w:szCs w:val="21"/>
        </w:rPr>
        <w:t>im</w:t>
      </w:r>
      <w:r w:rsidRPr="00F65CDC">
        <w:rPr>
          <w:rFonts w:ascii="Arial" w:hAnsi="Arial" w:cs="Arial"/>
          <w:sz w:val="21"/>
          <w:szCs w:val="21"/>
        </w:rPr>
        <w:t>t</w:t>
      </w:r>
      <w:r w:rsidR="000D3530">
        <w:rPr>
          <w:rFonts w:ascii="Arial" w:hAnsi="Arial" w:cs="Arial"/>
          <w:sz w:val="21"/>
          <w:szCs w:val="21"/>
        </w:rPr>
        <w:t>e</w:t>
      </w:r>
      <w:r w:rsidRPr="00F65CDC">
        <w:rPr>
          <w:rFonts w:ascii="Arial" w:hAnsi="Arial" w:cs="Arial"/>
          <w:sz w:val="21"/>
          <w:szCs w:val="21"/>
        </w:rPr>
        <w:t>d</w:t>
      </w:r>
      <w:proofErr w:type="spellEnd"/>
      <w:r w:rsidRPr="00887CCB">
        <w:rPr>
          <w:rFonts w:ascii="Arial" w:hAnsi="Arial" w:cs="Arial"/>
          <w:color w:val="FF0000"/>
          <w:sz w:val="21"/>
          <w:szCs w:val="21"/>
        </w:rPr>
        <w:t>.</w:t>
      </w:r>
      <w:r w:rsidR="000D3530" w:rsidRPr="00887CCB">
        <w:rPr>
          <w:rFonts w:ascii="Arial" w:hAnsi="Arial" w:cs="Arial"/>
          <w:color w:val="FF0000"/>
          <w:sz w:val="21"/>
          <w:szCs w:val="21"/>
        </w:rPr>
        <w:t xml:space="preserve">, </w:t>
      </w:r>
      <w:r w:rsidR="000D3530" w:rsidRPr="00887CCB">
        <w:rPr>
          <w:rFonts w:ascii="Arial" w:hAnsi="Arial" w:cs="Arial"/>
          <w:color w:val="FF0000"/>
          <w:sz w:val="21"/>
          <w:szCs w:val="21"/>
          <w:u w:val="single"/>
        </w:rPr>
        <w:t>situated at</w:t>
      </w:r>
      <w:r w:rsidRPr="00887CCB">
        <w:rPr>
          <w:rFonts w:ascii="Arial" w:hAnsi="Arial" w:cs="Arial"/>
          <w:sz w:val="21"/>
          <w:szCs w:val="21"/>
          <w:u w:val="single"/>
        </w:rPr>
        <w:t xml:space="preserve"> </w:t>
      </w:r>
      <w:r w:rsidRPr="00F65CDC">
        <w:rPr>
          <w:rFonts w:ascii="Arial" w:hAnsi="Arial" w:cs="Arial"/>
          <w:sz w:val="21"/>
          <w:szCs w:val="21"/>
        </w:rPr>
        <w:t xml:space="preserve">Max Life Insurance Co. Ltd.,11th Floor, DLF Square Building, Jacaranda </w:t>
      </w:r>
      <w:proofErr w:type="spellStart"/>
      <w:r w:rsidRPr="00F65CDC">
        <w:rPr>
          <w:rFonts w:ascii="Arial" w:hAnsi="Arial" w:cs="Arial"/>
          <w:sz w:val="21"/>
          <w:szCs w:val="21"/>
        </w:rPr>
        <w:t>Marg</w:t>
      </w:r>
      <w:proofErr w:type="spellEnd"/>
      <w:r w:rsidRPr="00F65CDC">
        <w:rPr>
          <w:rFonts w:ascii="Arial" w:hAnsi="Arial" w:cs="Arial"/>
          <w:sz w:val="21"/>
          <w:szCs w:val="21"/>
        </w:rPr>
        <w:t xml:space="preserve">, DLF City Phase II, </w:t>
      </w:r>
      <w:proofErr w:type="spellStart"/>
      <w:r w:rsidRPr="00F65CDC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urugram</w:t>
      </w:r>
      <w:proofErr w:type="spellEnd"/>
      <w:r>
        <w:rPr>
          <w:rFonts w:ascii="Arial" w:hAnsi="Arial" w:cs="Arial"/>
          <w:sz w:val="21"/>
          <w:szCs w:val="21"/>
        </w:rPr>
        <w:t xml:space="preserve"> - 122002 (Haryana).</w:t>
      </w:r>
      <w:r w:rsidRPr="00F65CDC">
        <w:rPr>
          <w:rFonts w:ascii="Arial" w:hAnsi="Arial" w:cs="Arial"/>
          <w:sz w:val="21"/>
          <w:szCs w:val="21"/>
        </w:rPr>
        <w:t xml:space="preserve"> Insurance is the subject matter of solicitation. For more details on risk factors, terms and conditions, please read the prospectus carefully before con</w:t>
      </w:r>
      <w:r>
        <w:rPr>
          <w:rFonts w:ascii="Arial" w:hAnsi="Arial" w:cs="Arial"/>
          <w:sz w:val="21"/>
          <w:szCs w:val="21"/>
        </w:rPr>
        <w:t>cl</w:t>
      </w:r>
      <w:r w:rsidRPr="00F65CDC">
        <w:rPr>
          <w:rFonts w:ascii="Arial" w:hAnsi="Arial" w:cs="Arial"/>
          <w:sz w:val="21"/>
          <w:szCs w:val="21"/>
        </w:rPr>
        <w:t xml:space="preserve">uding a sale. Trade logos displayed belong </w:t>
      </w:r>
      <w:r w:rsidRPr="00887CCB">
        <w:rPr>
          <w:rFonts w:ascii="Arial" w:hAnsi="Arial" w:cs="Arial"/>
          <w:b/>
          <w:sz w:val="21"/>
          <w:szCs w:val="21"/>
          <w:u w:val="single"/>
        </w:rPr>
        <w:t>to Max Financial Services Limited and Mitsui Sumitomo Insurance Co. Ltd</w:t>
      </w:r>
      <w:r w:rsidRPr="00F65CDC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,</w:t>
      </w:r>
      <w:r w:rsidRPr="00F65CDC">
        <w:rPr>
          <w:rFonts w:ascii="Arial" w:hAnsi="Arial" w:cs="Arial"/>
          <w:sz w:val="21"/>
          <w:szCs w:val="21"/>
        </w:rPr>
        <w:t xml:space="preserve"> respectively and are used by Max Life Insurance Co. Ltd.</w:t>
      </w:r>
      <w:r>
        <w:rPr>
          <w:rFonts w:ascii="Arial" w:hAnsi="Arial" w:cs="Arial"/>
          <w:sz w:val="21"/>
          <w:szCs w:val="21"/>
        </w:rPr>
        <w:t>,</w:t>
      </w:r>
      <w:r w:rsidRPr="00F65CDC">
        <w:rPr>
          <w:rFonts w:ascii="Arial" w:hAnsi="Arial" w:cs="Arial"/>
          <w:sz w:val="21"/>
          <w:szCs w:val="21"/>
        </w:rPr>
        <w:t xml:space="preserve"> under a license. The purchase of Max Life Insurance product by </w:t>
      </w:r>
      <w:r>
        <w:rPr>
          <w:rFonts w:ascii="Arial" w:hAnsi="Arial" w:cs="Arial"/>
          <w:b/>
          <w:sz w:val="21"/>
          <w:szCs w:val="21"/>
        </w:rPr>
        <w:t>Andhra Pradesh Mahesh Co-operative Urban Bank Ltd.</w:t>
      </w:r>
      <w:r w:rsidR="00887CCB">
        <w:rPr>
          <w:rFonts w:ascii="Arial" w:hAnsi="Arial" w:cs="Arial"/>
          <w:b/>
          <w:sz w:val="21"/>
          <w:szCs w:val="21"/>
        </w:rPr>
        <w:t>,</w:t>
      </w:r>
      <w:r w:rsidRPr="00F65CDC">
        <w:rPr>
          <w:rFonts w:ascii="Arial" w:hAnsi="Arial" w:cs="Arial"/>
          <w:sz w:val="21"/>
          <w:szCs w:val="21"/>
        </w:rPr>
        <w:t xml:space="preserve"> customer is purely a voluntary basis, as </w:t>
      </w:r>
      <w:r>
        <w:rPr>
          <w:rFonts w:ascii="Arial" w:hAnsi="Arial" w:cs="Arial"/>
          <w:b/>
          <w:sz w:val="21"/>
          <w:szCs w:val="21"/>
        </w:rPr>
        <w:t>Andhra Pradesh Mahesh Co-operative Urban Bank Ltd.</w:t>
      </w:r>
      <w:r w:rsidR="00887CCB">
        <w:rPr>
          <w:rFonts w:ascii="Arial" w:hAnsi="Arial" w:cs="Arial"/>
          <w:b/>
          <w:sz w:val="21"/>
          <w:szCs w:val="21"/>
        </w:rPr>
        <w:t>,</w:t>
      </w:r>
      <w:r w:rsidRPr="00F65CDC">
        <w:rPr>
          <w:rFonts w:ascii="Arial" w:hAnsi="Arial" w:cs="Arial"/>
          <w:sz w:val="21"/>
          <w:szCs w:val="21"/>
        </w:rPr>
        <w:t xml:space="preserve"> is not in the business of insurance, there is no link either direct or indirect between the banking services offered by the </w:t>
      </w:r>
      <w:r>
        <w:rPr>
          <w:rFonts w:ascii="Arial" w:hAnsi="Arial" w:cs="Arial"/>
          <w:b/>
          <w:sz w:val="21"/>
          <w:szCs w:val="21"/>
        </w:rPr>
        <w:t>Andhra Pradesh Mahesh Co-operative Urban Bank Ltd.</w:t>
      </w:r>
      <w:r w:rsidR="00887CCB">
        <w:rPr>
          <w:rFonts w:ascii="Arial" w:hAnsi="Arial" w:cs="Arial"/>
          <w:b/>
          <w:sz w:val="21"/>
          <w:szCs w:val="21"/>
        </w:rPr>
        <w:t>,</w:t>
      </w:r>
      <w:r w:rsidRPr="00F65CDC">
        <w:rPr>
          <w:rFonts w:ascii="Arial" w:hAnsi="Arial" w:cs="Arial"/>
          <w:sz w:val="21"/>
          <w:szCs w:val="21"/>
        </w:rPr>
        <w:t xml:space="preserve"> to its customers and use of the insurance products.</w:t>
      </w:r>
    </w:p>
    <w:p w:rsidR="00213C87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sz w:val="21"/>
          <w:szCs w:val="21"/>
        </w:rPr>
      </w:pPr>
      <w:r w:rsidRPr="00F65CDC">
        <w:rPr>
          <w:rFonts w:ascii="Arial" w:hAnsi="Arial" w:cs="Arial"/>
          <w:sz w:val="21"/>
          <w:szCs w:val="21"/>
        </w:rPr>
        <w:t xml:space="preserve">Max Life Insurance </w:t>
      </w:r>
      <w:proofErr w:type="gramStart"/>
      <w:r w:rsidRPr="00F65CDC">
        <w:rPr>
          <w:rFonts w:ascii="Arial" w:hAnsi="Arial" w:cs="Arial"/>
          <w:sz w:val="21"/>
          <w:szCs w:val="21"/>
        </w:rPr>
        <w:t>customer help</w:t>
      </w:r>
      <w:proofErr w:type="gramEnd"/>
      <w:r w:rsidRPr="00F65CDC">
        <w:rPr>
          <w:rFonts w:ascii="Arial" w:hAnsi="Arial" w:cs="Arial"/>
          <w:sz w:val="21"/>
          <w:szCs w:val="21"/>
        </w:rPr>
        <w:t xml:space="preserve"> line</w:t>
      </w:r>
      <w:r>
        <w:rPr>
          <w:rFonts w:ascii="Arial" w:hAnsi="Arial" w:cs="Arial"/>
          <w:sz w:val="21"/>
          <w:szCs w:val="21"/>
        </w:rPr>
        <w:t xml:space="preserve"> number 1800-200-5577</w:t>
      </w:r>
    </w:p>
    <w:p w:rsidR="00213C87" w:rsidRPr="00887CCB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b/>
          <w:sz w:val="21"/>
          <w:szCs w:val="21"/>
        </w:rPr>
      </w:pPr>
      <w:r w:rsidRPr="00887CCB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887CCB">
        <w:rPr>
          <w:rFonts w:ascii="Arial" w:hAnsi="Arial" w:cs="Arial"/>
          <w:b/>
          <w:sz w:val="21"/>
          <w:szCs w:val="21"/>
        </w:rPr>
        <w:t xml:space="preserve">IRDAI </w:t>
      </w:r>
      <w:proofErr w:type="spellStart"/>
      <w:r w:rsidRPr="00887CCB">
        <w:rPr>
          <w:rFonts w:ascii="Arial" w:hAnsi="Arial" w:cs="Arial"/>
          <w:b/>
          <w:sz w:val="21"/>
          <w:szCs w:val="21"/>
        </w:rPr>
        <w:t>Regn</w:t>
      </w:r>
      <w:proofErr w:type="spellEnd"/>
      <w:r w:rsidRPr="00887CCB">
        <w:rPr>
          <w:rFonts w:ascii="Arial" w:hAnsi="Arial" w:cs="Arial"/>
          <w:b/>
          <w:sz w:val="21"/>
          <w:szCs w:val="21"/>
        </w:rPr>
        <w:t>.</w:t>
      </w:r>
      <w:proofErr w:type="gramEnd"/>
      <w:r w:rsidRPr="00887CCB">
        <w:rPr>
          <w:rFonts w:ascii="Arial" w:hAnsi="Arial" w:cs="Arial"/>
          <w:b/>
          <w:sz w:val="21"/>
          <w:szCs w:val="21"/>
        </w:rPr>
        <w:t xml:space="preserve"> No. 104</w:t>
      </w:r>
    </w:p>
    <w:p w:rsidR="00213C87" w:rsidRPr="00887CCB" w:rsidRDefault="00213C87" w:rsidP="000D3530">
      <w:pPr>
        <w:pStyle w:val="NormalWeb"/>
        <w:shd w:val="clear" w:color="auto" w:fill="FFFFFF"/>
        <w:spacing w:before="30" w:after="75" w:line="435" w:lineRule="atLeast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7E290B">
        <w:rPr>
          <w:rFonts w:ascii="Arial" w:hAnsi="Arial" w:cs="Arial"/>
          <w:sz w:val="21"/>
          <w:szCs w:val="21"/>
        </w:rPr>
        <w:t>IRDAI Corporate Agent</w:t>
      </w:r>
      <w:r w:rsidR="00887C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b/>
          <w:sz w:val="21"/>
          <w:szCs w:val="21"/>
        </w:rPr>
        <w:t>Andhra Pradesh Mahesh Co-operative Urban Bank Ltd)</w:t>
      </w:r>
      <w:r w:rsidRPr="007E290B">
        <w:rPr>
          <w:rFonts w:ascii="Arial" w:hAnsi="Arial" w:cs="Arial"/>
          <w:sz w:val="21"/>
          <w:szCs w:val="21"/>
        </w:rPr>
        <w:t xml:space="preserve"> Certificate </w:t>
      </w:r>
      <w:proofErr w:type="spellStart"/>
      <w:r w:rsidRPr="00887CCB">
        <w:rPr>
          <w:rFonts w:ascii="Arial" w:hAnsi="Arial" w:cs="Arial"/>
          <w:b/>
          <w:sz w:val="21"/>
          <w:szCs w:val="21"/>
        </w:rPr>
        <w:t>Regn</w:t>
      </w:r>
      <w:proofErr w:type="spellEnd"/>
      <w:r w:rsidR="00887CCB" w:rsidRPr="00887CCB">
        <w:rPr>
          <w:rFonts w:ascii="Arial" w:hAnsi="Arial" w:cs="Arial"/>
          <w:b/>
          <w:sz w:val="21"/>
          <w:szCs w:val="21"/>
        </w:rPr>
        <w:t>.</w:t>
      </w:r>
      <w:proofErr w:type="gramEnd"/>
      <w:r w:rsidRPr="00887CCB">
        <w:rPr>
          <w:rFonts w:ascii="Arial" w:hAnsi="Arial" w:cs="Arial"/>
          <w:b/>
          <w:sz w:val="21"/>
          <w:szCs w:val="21"/>
        </w:rPr>
        <w:t xml:space="preserve"> No</w:t>
      </w:r>
      <w:proofErr w:type="gramStart"/>
      <w:r w:rsidRPr="00887CCB">
        <w:rPr>
          <w:rFonts w:ascii="Arial" w:hAnsi="Arial" w:cs="Arial"/>
          <w:b/>
          <w:sz w:val="21"/>
          <w:szCs w:val="21"/>
        </w:rPr>
        <w:t>:CA0105</w:t>
      </w:r>
      <w:proofErr w:type="gramEnd"/>
    </w:p>
    <w:p w:rsidR="00213C87" w:rsidRPr="007E290B" w:rsidRDefault="00213C87" w:rsidP="000D3530">
      <w:pPr>
        <w:jc w:val="both"/>
        <w:rPr>
          <w:rFonts w:ascii="Arial" w:hAnsi="Arial" w:cs="Arial"/>
          <w:sz w:val="21"/>
          <w:szCs w:val="21"/>
        </w:rPr>
      </w:pPr>
      <w:r w:rsidRPr="007E290B">
        <w:rPr>
          <w:rFonts w:ascii="Arial" w:hAnsi="Arial" w:cs="Arial"/>
          <w:sz w:val="21"/>
          <w:szCs w:val="21"/>
        </w:rPr>
        <w:lastRenderedPageBreak/>
        <w:t>Beware of Spurious Phone calls and Fictitious/Fraudulent offers</w:t>
      </w:r>
      <w:r>
        <w:rPr>
          <w:rFonts w:ascii="Arial" w:hAnsi="Arial" w:cs="Arial"/>
          <w:sz w:val="21"/>
          <w:szCs w:val="21"/>
        </w:rPr>
        <w:t xml:space="preserve"> such as</w:t>
      </w:r>
      <w:r w:rsidRPr="007E290B">
        <w:rPr>
          <w:rFonts w:ascii="Arial" w:hAnsi="Arial" w:cs="Arial"/>
          <w:sz w:val="21"/>
          <w:szCs w:val="21"/>
        </w:rPr>
        <w:t xml:space="preserve">: </w:t>
      </w:r>
    </w:p>
    <w:p w:rsidR="00213C87" w:rsidRPr="007E290B" w:rsidRDefault="000B7175" w:rsidP="000D35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IRDAI</w:t>
      </w:r>
      <w:r w:rsidR="00213C87" w:rsidRPr="007E290B">
        <w:rPr>
          <w:rFonts w:ascii="Arial" w:hAnsi="Arial" w:cs="Arial"/>
          <w:sz w:val="21"/>
          <w:szCs w:val="21"/>
        </w:rPr>
        <w:t xml:space="preserve"> is</w:t>
      </w:r>
      <w:r w:rsidR="00213C87">
        <w:rPr>
          <w:rFonts w:ascii="Arial" w:hAnsi="Arial" w:cs="Arial"/>
          <w:sz w:val="21"/>
          <w:szCs w:val="21"/>
        </w:rPr>
        <w:t xml:space="preserve"> </w:t>
      </w:r>
      <w:r w:rsidRPr="007E290B">
        <w:rPr>
          <w:rFonts w:ascii="Arial" w:hAnsi="Arial" w:cs="Arial"/>
          <w:sz w:val="21"/>
          <w:szCs w:val="21"/>
        </w:rPr>
        <w:t>involved</w:t>
      </w:r>
      <w:r w:rsidR="00213C87" w:rsidRPr="007E290B">
        <w:rPr>
          <w:rFonts w:ascii="Arial" w:hAnsi="Arial" w:cs="Arial"/>
          <w:sz w:val="21"/>
          <w:szCs w:val="21"/>
        </w:rPr>
        <w:t xml:space="preserve"> in activities like selling insurance policies or announcing bonus or investment of premiums.</w:t>
      </w:r>
    </w:p>
    <w:p w:rsidR="00213C87" w:rsidRPr="007E290B" w:rsidRDefault="00213C87" w:rsidP="000D35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7E290B">
        <w:rPr>
          <w:rFonts w:ascii="Arial" w:hAnsi="Arial" w:cs="Arial"/>
          <w:sz w:val="21"/>
          <w:szCs w:val="21"/>
        </w:rPr>
        <w:t>Public receiving such phone calls are requested to lodge a police complaint.</w:t>
      </w:r>
    </w:p>
    <w:p w:rsidR="00213C87" w:rsidRPr="007E290B" w:rsidRDefault="00213C87" w:rsidP="000D3530">
      <w:pPr>
        <w:pStyle w:val="NormalWeb"/>
        <w:shd w:val="clear" w:color="auto" w:fill="FFFFFF"/>
        <w:spacing w:before="30" w:beforeAutospacing="0" w:after="75" w:afterAutospacing="0" w:line="435" w:lineRule="atLeast"/>
        <w:jc w:val="both"/>
        <w:rPr>
          <w:rFonts w:ascii="Arial" w:hAnsi="Arial" w:cs="Arial"/>
          <w:sz w:val="21"/>
          <w:szCs w:val="21"/>
        </w:rPr>
      </w:pPr>
      <w:r w:rsidRPr="007E290B">
        <w:rPr>
          <w:rFonts w:ascii="Arial" w:hAnsi="Arial" w:cs="Arial"/>
          <w:sz w:val="21"/>
          <w:szCs w:val="21"/>
        </w:rPr>
        <w:br/>
      </w:r>
      <w:r w:rsidRPr="007E290B">
        <w:rPr>
          <w:rFonts w:ascii="Arial" w:hAnsi="Arial" w:cs="Arial"/>
          <w:color w:val="1F497D"/>
          <w:sz w:val="21"/>
          <w:szCs w:val="21"/>
        </w:rPr>
        <w:t>ARN- Max Life/ APMAHESH/Web Content/March 2021</w:t>
      </w:r>
    </w:p>
    <w:p w:rsidR="00213C87" w:rsidRPr="007E290B" w:rsidRDefault="00213C87" w:rsidP="000D3530">
      <w:pPr>
        <w:jc w:val="both"/>
        <w:rPr>
          <w:rFonts w:ascii="Arial" w:hAnsi="Arial" w:cs="Arial"/>
          <w:sz w:val="21"/>
          <w:szCs w:val="21"/>
        </w:rPr>
      </w:pPr>
    </w:p>
    <w:p w:rsidR="00213C87" w:rsidRDefault="00213C87" w:rsidP="000D3530">
      <w:pPr>
        <w:jc w:val="both"/>
      </w:pPr>
    </w:p>
    <w:p w:rsidR="009B1434" w:rsidRDefault="009B1434" w:rsidP="000D3530">
      <w:pPr>
        <w:jc w:val="both"/>
      </w:pPr>
    </w:p>
    <w:sectPr w:rsidR="009B1434" w:rsidSect="0007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2E1"/>
    <w:multiLevelType w:val="hybridMultilevel"/>
    <w:tmpl w:val="E6C6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13C87"/>
    <w:rsid w:val="000B7175"/>
    <w:rsid w:val="000D3530"/>
    <w:rsid w:val="00213C87"/>
    <w:rsid w:val="004360ED"/>
    <w:rsid w:val="004C0501"/>
    <w:rsid w:val="00887CCB"/>
    <w:rsid w:val="009B1434"/>
    <w:rsid w:val="00D5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3C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87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lifeinsurance.com" TargetMode="External"/><Relationship Id="rId5" Type="http://schemas.openxmlformats.org/officeDocument/2006/relationships/hyperlink" Target="http://www.maxlife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apmb</dc:creator>
  <cp:lastModifiedBy>apmb</cp:lastModifiedBy>
  <cp:revision>2</cp:revision>
  <cp:lastPrinted>2021-05-26T10:34:00Z</cp:lastPrinted>
  <dcterms:created xsi:type="dcterms:W3CDTF">2021-05-27T06:46:00Z</dcterms:created>
  <dcterms:modified xsi:type="dcterms:W3CDTF">2021-05-27T06:46:00Z</dcterms:modified>
</cp:coreProperties>
</file>